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6B1" w:rsidRDefault="00D626B1" w:rsidP="00D626B1">
      <w:pPr>
        <w:pStyle w:val="1"/>
        <w:spacing w:before="240" w:after="240" w:line="240" w:lineRule="auto"/>
        <w:jc w:val="center"/>
        <w:rPr>
          <w:rFonts w:ascii="仿宋" w:hAnsi="仿宋" w:cs="仿宋"/>
        </w:rPr>
      </w:pPr>
      <w:bookmarkStart w:id="0" w:name="_Toc23890"/>
      <w:bookmarkStart w:id="1" w:name="_GoBack"/>
      <w:bookmarkEnd w:id="1"/>
      <w:r>
        <w:rPr>
          <w:rFonts w:ascii="仿宋" w:hAnsi="仿宋" w:cs="仿宋" w:hint="eastAsia"/>
        </w:rPr>
        <w:t>磋商邀请</w:t>
      </w:r>
      <w:bookmarkEnd w:id="0"/>
    </w:p>
    <w:p w:rsidR="00D626B1" w:rsidRDefault="00D626B1" w:rsidP="00D626B1">
      <w:pPr>
        <w:spacing w:line="360" w:lineRule="auto"/>
        <w:ind w:firstLineChars="200" w:firstLine="480"/>
        <w:jc w:val="left"/>
        <w:rPr>
          <w:rFonts w:ascii="仿宋" w:hAnsi="仿宋" w:cs="仿宋"/>
        </w:rPr>
      </w:pPr>
      <w:r>
        <w:rPr>
          <w:rFonts w:ascii="仿宋" w:hAnsi="仿宋" w:cs="仿宋" w:hint="eastAsia"/>
          <w:u w:val="single"/>
        </w:rPr>
        <w:t>四川</w:t>
      </w:r>
      <w:proofErr w:type="gramStart"/>
      <w:r>
        <w:rPr>
          <w:rFonts w:ascii="仿宋" w:hAnsi="仿宋" w:cs="仿宋" w:hint="eastAsia"/>
          <w:u w:val="single"/>
        </w:rPr>
        <w:t>融创标合</w:t>
      </w:r>
      <w:proofErr w:type="gramEnd"/>
      <w:r>
        <w:rPr>
          <w:rFonts w:ascii="仿宋" w:hAnsi="仿宋" w:cs="仿宋" w:hint="eastAsia"/>
          <w:u w:val="single"/>
        </w:rPr>
        <w:t>招标代理有限公司</w:t>
      </w:r>
      <w:r>
        <w:rPr>
          <w:rFonts w:ascii="仿宋" w:hAnsi="仿宋" w:cs="仿宋" w:hint="eastAsia"/>
        </w:rPr>
        <w:t>（采购代理机构）受</w:t>
      </w:r>
      <w:r>
        <w:rPr>
          <w:rFonts w:ascii="仿宋" w:hAnsi="仿宋" w:cs="仿宋" w:hint="eastAsia"/>
          <w:u w:val="single"/>
        </w:rPr>
        <w:t>宜宾市妇幼保健计划生育服务中心</w:t>
      </w:r>
      <w:r>
        <w:rPr>
          <w:rFonts w:ascii="仿宋" w:hAnsi="仿宋" w:cs="仿宋" w:hint="eastAsia"/>
          <w:bCs/>
        </w:rPr>
        <w:t>（采购人）</w:t>
      </w:r>
      <w:r>
        <w:rPr>
          <w:rFonts w:ascii="仿宋" w:hAnsi="仿宋" w:cs="仿宋" w:hint="eastAsia"/>
        </w:rPr>
        <w:t>委托，拟对</w:t>
      </w:r>
      <w:r>
        <w:rPr>
          <w:rFonts w:ascii="仿宋" w:hAnsi="仿宋" w:cs="仿宋" w:hint="eastAsia"/>
          <w:bCs/>
          <w:u w:val="single"/>
        </w:rPr>
        <w:t>宜宾妇幼保健院低压配电柜改造及电缆施放</w:t>
      </w:r>
      <w:proofErr w:type="gramStart"/>
      <w:r>
        <w:rPr>
          <w:rFonts w:ascii="仿宋" w:hAnsi="仿宋" w:cs="仿宋" w:hint="eastAsia"/>
          <w:bCs/>
          <w:u w:val="single"/>
        </w:rPr>
        <w:t>至计算</w:t>
      </w:r>
      <w:proofErr w:type="gramEnd"/>
      <w:r>
        <w:rPr>
          <w:rFonts w:ascii="仿宋" w:hAnsi="仿宋" w:cs="仿宋" w:hint="eastAsia"/>
          <w:bCs/>
          <w:u w:val="single"/>
        </w:rPr>
        <w:t>机房采购项目</w:t>
      </w:r>
      <w:r>
        <w:rPr>
          <w:rFonts w:ascii="仿宋" w:hAnsi="仿宋" w:cs="仿宋" w:hint="eastAsia"/>
        </w:rPr>
        <w:t>采用竞争性磋商方式进行采购，特邀</w:t>
      </w:r>
      <w:proofErr w:type="gramStart"/>
      <w:r>
        <w:rPr>
          <w:rFonts w:ascii="仿宋" w:hAnsi="仿宋" w:cs="仿宋" w:hint="eastAsia"/>
        </w:rPr>
        <w:t>请符合</w:t>
      </w:r>
      <w:proofErr w:type="gramEnd"/>
      <w:r>
        <w:rPr>
          <w:rFonts w:ascii="仿宋" w:hAnsi="仿宋" w:cs="仿宋" w:hint="eastAsia"/>
        </w:rPr>
        <w:t>本次采购要求的供应商参加本项目的竞争性磋商。</w:t>
      </w:r>
    </w:p>
    <w:p w:rsidR="00D626B1" w:rsidRDefault="00D626B1" w:rsidP="00D626B1">
      <w:pPr>
        <w:spacing w:line="360" w:lineRule="auto"/>
        <w:ind w:firstLineChars="200" w:firstLine="482"/>
        <w:rPr>
          <w:rFonts w:ascii="仿宋" w:hAnsi="仿宋" w:cs="仿宋"/>
          <w:b/>
          <w:bCs/>
        </w:rPr>
      </w:pPr>
      <w:r>
        <w:rPr>
          <w:rFonts w:ascii="仿宋" w:hAnsi="仿宋" w:cs="仿宋" w:hint="eastAsia"/>
          <w:b/>
          <w:bCs/>
        </w:rPr>
        <w:t>一、采购项目基本情况</w:t>
      </w:r>
    </w:p>
    <w:p w:rsidR="00D626B1" w:rsidRDefault="00D626B1" w:rsidP="00D626B1">
      <w:pPr>
        <w:spacing w:line="360" w:lineRule="auto"/>
        <w:ind w:firstLineChars="200" w:firstLine="480"/>
        <w:rPr>
          <w:rFonts w:ascii="仿宋" w:hAnsi="仿宋" w:cs="仿宋"/>
        </w:rPr>
      </w:pPr>
      <w:r>
        <w:rPr>
          <w:rFonts w:ascii="仿宋" w:hAnsi="仿宋" w:cs="仿宋" w:hint="eastAsia"/>
        </w:rPr>
        <w:t>1.项目编号：</w:t>
      </w:r>
      <w:r>
        <w:rPr>
          <w:rFonts w:ascii="仿宋" w:hAnsi="仿宋" w:cs="仿宋" w:hint="eastAsia"/>
          <w:u w:val="single"/>
        </w:rPr>
        <w:t>RCBH〔2024〕-0457</w:t>
      </w:r>
      <w:r>
        <w:rPr>
          <w:rFonts w:ascii="仿宋" w:hAnsi="仿宋" w:cs="仿宋" w:hint="eastAsia"/>
        </w:rPr>
        <w:t>。</w:t>
      </w:r>
    </w:p>
    <w:p w:rsidR="00D626B1" w:rsidRDefault="00D626B1" w:rsidP="00D626B1">
      <w:pPr>
        <w:spacing w:line="360" w:lineRule="auto"/>
        <w:ind w:firstLineChars="200" w:firstLine="480"/>
        <w:rPr>
          <w:rFonts w:ascii="仿宋" w:hAnsi="仿宋" w:cs="仿宋"/>
        </w:rPr>
      </w:pPr>
      <w:r>
        <w:rPr>
          <w:rFonts w:ascii="仿宋" w:hAnsi="仿宋" w:cs="仿宋" w:hint="eastAsia"/>
        </w:rPr>
        <w:t>2.采购项目名称：</w:t>
      </w:r>
      <w:r>
        <w:rPr>
          <w:rFonts w:ascii="仿宋" w:hAnsi="仿宋" w:cs="仿宋" w:hint="eastAsia"/>
          <w:u w:val="single"/>
        </w:rPr>
        <w:t>宜宾妇幼保健院低压配电柜改造及电缆施放</w:t>
      </w:r>
      <w:proofErr w:type="gramStart"/>
      <w:r>
        <w:rPr>
          <w:rFonts w:ascii="仿宋" w:hAnsi="仿宋" w:cs="仿宋" w:hint="eastAsia"/>
          <w:u w:val="single"/>
        </w:rPr>
        <w:t>至计算</w:t>
      </w:r>
      <w:proofErr w:type="gramEnd"/>
      <w:r>
        <w:rPr>
          <w:rFonts w:ascii="仿宋" w:hAnsi="仿宋" w:cs="仿宋" w:hint="eastAsia"/>
          <w:u w:val="single"/>
        </w:rPr>
        <w:t>机房采购项目</w:t>
      </w:r>
      <w:r>
        <w:rPr>
          <w:rFonts w:ascii="仿宋" w:hAnsi="仿宋" w:cs="仿宋" w:hint="eastAsia"/>
        </w:rPr>
        <w:t>。</w:t>
      </w:r>
    </w:p>
    <w:p w:rsidR="00D626B1" w:rsidRDefault="00D626B1" w:rsidP="00D626B1">
      <w:pPr>
        <w:spacing w:line="360" w:lineRule="auto"/>
        <w:ind w:firstLineChars="200" w:firstLine="480"/>
        <w:rPr>
          <w:rFonts w:ascii="仿宋" w:hAnsi="仿宋" w:cs="仿宋"/>
        </w:rPr>
      </w:pPr>
      <w:r>
        <w:rPr>
          <w:rFonts w:ascii="仿宋" w:hAnsi="仿宋" w:cs="仿宋" w:hint="eastAsia"/>
        </w:rPr>
        <w:t>3.采购人：</w:t>
      </w:r>
      <w:r>
        <w:rPr>
          <w:rFonts w:ascii="仿宋" w:hAnsi="仿宋" w:cs="仿宋" w:hint="eastAsia"/>
          <w:u w:val="single"/>
        </w:rPr>
        <w:t>宜宾市妇幼保健计划生育服务中心</w:t>
      </w:r>
      <w:r>
        <w:rPr>
          <w:rFonts w:ascii="仿宋" w:hAnsi="仿宋" w:cs="仿宋" w:hint="eastAsia"/>
        </w:rPr>
        <w:t>。</w:t>
      </w:r>
    </w:p>
    <w:p w:rsidR="00D626B1" w:rsidRDefault="00D626B1" w:rsidP="00D626B1">
      <w:pPr>
        <w:spacing w:line="360" w:lineRule="auto"/>
        <w:ind w:firstLineChars="200" w:firstLine="480"/>
        <w:rPr>
          <w:rFonts w:ascii="仿宋" w:hAnsi="仿宋" w:cs="仿宋"/>
        </w:rPr>
      </w:pPr>
      <w:r>
        <w:rPr>
          <w:rFonts w:ascii="仿宋" w:hAnsi="仿宋" w:cs="仿宋" w:hint="eastAsia"/>
        </w:rPr>
        <w:t>4.采购代理机构：</w:t>
      </w:r>
      <w:r>
        <w:rPr>
          <w:rFonts w:ascii="仿宋" w:hAnsi="仿宋" w:cs="仿宋" w:hint="eastAsia"/>
          <w:u w:val="single"/>
        </w:rPr>
        <w:t>四川</w:t>
      </w:r>
      <w:proofErr w:type="gramStart"/>
      <w:r>
        <w:rPr>
          <w:rFonts w:ascii="仿宋" w:hAnsi="仿宋" w:cs="仿宋" w:hint="eastAsia"/>
          <w:u w:val="single"/>
        </w:rPr>
        <w:t>融创标合</w:t>
      </w:r>
      <w:proofErr w:type="gramEnd"/>
      <w:r>
        <w:rPr>
          <w:rFonts w:ascii="仿宋" w:hAnsi="仿宋" w:cs="仿宋" w:hint="eastAsia"/>
          <w:u w:val="single"/>
        </w:rPr>
        <w:t>招标代理有限公司</w:t>
      </w:r>
      <w:r>
        <w:rPr>
          <w:rFonts w:ascii="仿宋" w:hAnsi="仿宋" w:cs="仿宋" w:hint="eastAsia"/>
        </w:rPr>
        <w:t>。</w:t>
      </w:r>
    </w:p>
    <w:p w:rsidR="00D626B1" w:rsidRDefault="00D626B1" w:rsidP="00D626B1">
      <w:pPr>
        <w:spacing w:line="360" w:lineRule="auto"/>
        <w:ind w:firstLineChars="200" w:firstLine="482"/>
        <w:rPr>
          <w:rFonts w:ascii="仿宋" w:hAnsi="仿宋" w:cs="仿宋"/>
          <w:b/>
          <w:bCs/>
        </w:rPr>
      </w:pPr>
      <w:r>
        <w:rPr>
          <w:rFonts w:ascii="仿宋" w:hAnsi="仿宋" w:cs="仿宋" w:hint="eastAsia"/>
          <w:b/>
          <w:bCs/>
        </w:rPr>
        <w:t>二、资金情况、结算方式</w:t>
      </w:r>
    </w:p>
    <w:p w:rsidR="00D626B1" w:rsidRDefault="00D626B1" w:rsidP="00D626B1">
      <w:pPr>
        <w:spacing w:line="360" w:lineRule="auto"/>
        <w:ind w:rightChars="15" w:right="36" w:firstLineChars="200" w:firstLine="480"/>
        <w:rPr>
          <w:rFonts w:ascii="仿宋" w:hAnsi="仿宋" w:cs="仿宋"/>
        </w:rPr>
      </w:pPr>
      <w:r>
        <w:rPr>
          <w:rFonts w:ascii="仿宋" w:hAnsi="仿宋" w:cs="仿宋" w:hint="eastAsia"/>
        </w:rPr>
        <w:t>1.资金落实情况：已落实。</w:t>
      </w:r>
    </w:p>
    <w:p w:rsidR="00D626B1" w:rsidRDefault="00D626B1" w:rsidP="00D626B1">
      <w:pPr>
        <w:spacing w:line="360" w:lineRule="auto"/>
        <w:ind w:rightChars="15" w:right="36" w:firstLineChars="200" w:firstLine="480"/>
        <w:rPr>
          <w:rFonts w:ascii="仿宋" w:hAnsi="仿宋" w:cs="仿宋"/>
        </w:rPr>
      </w:pPr>
      <w:r>
        <w:rPr>
          <w:rFonts w:ascii="仿宋" w:hAnsi="仿宋" w:cs="仿宋" w:hint="eastAsia"/>
        </w:rPr>
        <w:t>2.预算金额：192740.00元。</w:t>
      </w:r>
    </w:p>
    <w:p w:rsidR="00D626B1" w:rsidRDefault="00D626B1" w:rsidP="00D626B1">
      <w:pPr>
        <w:spacing w:line="360" w:lineRule="auto"/>
        <w:ind w:rightChars="15" w:right="36" w:firstLineChars="200" w:firstLine="482"/>
        <w:rPr>
          <w:rFonts w:ascii="仿宋" w:hAnsi="仿宋" w:cs="仿宋"/>
        </w:rPr>
      </w:pPr>
      <w:r>
        <w:rPr>
          <w:rFonts w:ascii="仿宋" w:hAnsi="仿宋" w:cs="仿宋" w:hint="eastAsia"/>
          <w:b/>
        </w:rPr>
        <w:t>三</w:t>
      </w:r>
      <w:r>
        <w:rPr>
          <w:rFonts w:ascii="仿宋" w:hAnsi="仿宋" w:cs="仿宋" w:hint="eastAsia"/>
          <w:b/>
          <w:bCs/>
        </w:rPr>
        <w:t>、</w:t>
      </w:r>
      <w:r>
        <w:rPr>
          <w:rFonts w:ascii="仿宋" w:hAnsi="仿宋" w:cs="仿宋" w:hint="eastAsia"/>
          <w:b/>
        </w:rPr>
        <w:t>采购项目简介：</w:t>
      </w:r>
    </w:p>
    <w:p w:rsidR="00D626B1" w:rsidRDefault="00D626B1" w:rsidP="00D626B1">
      <w:pPr>
        <w:spacing w:line="360" w:lineRule="auto"/>
        <w:ind w:firstLineChars="200" w:firstLine="480"/>
        <w:rPr>
          <w:rFonts w:ascii="仿宋" w:hAnsi="仿宋" w:cs="仿宋"/>
        </w:rPr>
      </w:pPr>
      <w:r>
        <w:rPr>
          <w:rFonts w:ascii="仿宋" w:hAnsi="仿宋" w:cs="仿宋" w:hint="eastAsia"/>
        </w:rPr>
        <w:t>宜宾市妇幼保健计划生育服务中心拟对宜宾妇幼保健院低压配电柜改造及电缆施放进行采购。</w:t>
      </w:r>
    </w:p>
    <w:p w:rsidR="00D626B1" w:rsidRDefault="00D626B1" w:rsidP="00D626B1">
      <w:pPr>
        <w:spacing w:line="360" w:lineRule="auto"/>
        <w:ind w:firstLineChars="200" w:firstLine="482"/>
        <w:rPr>
          <w:rFonts w:ascii="仿宋" w:hAnsi="仿宋" w:cs="仿宋"/>
          <w:b/>
          <w:bCs/>
        </w:rPr>
      </w:pPr>
      <w:r>
        <w:rPr>
          <w:rFonts w:ascii="仿宋" w:hAnsi="仿宋" w:cs="仿宋" w:hint="eastAsia"/>
          <w:b/>
          <w:bCs/>
        </w:rPr>
        <w:t>四、供应</w:t>
      </w:r>
      <w:proofErr w:type="gramStart"/>
      <w:r>
        <w:rPr>
          <w:rFonts w:ascii="仿宋" w:hAnsi="仿宋" w:cs="仿宋" w:hint="eastAsia"/>
          <w:b/>
          <w:bCs/>
        </w:rPr>
        <w:t>商邀请</w:t>
      </w:r>
      <w:proofErr w:type="gramEnd"/>
      <w:r>
        <w:rPr>
          <w:rFonts w:ascii="仿宋" w:hAnsi="仿宋" w:cs="仿宋" w:hint="eastAsia"/>
          <w:b/>
          <w:bCs/>
        </w:rPr>
        <w:t>方式</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本次竞争性磋商邀请在宜宾市妇幼保健院官网（http://www.ybsfy.com/）上以公告形式发布。</w:t>
      </w:r>
    </w:p>
    <w:p w:rsidR="00D626B1" w:rsidRDefault="00D626B1" w:rsidP="00D626B1">
      <w:pPr>
        <w:spacing w:line="360" w:lineRule="auto"/>
        <w:ind w:firstLineChars="200" w:firstLine="482"/>
        <w:rPr>
          <w:rFonts w:ascii="仿宋" w:hAnsi="仿宋" w:cs="仿宋"/>
          <w:b/>
          <w:bCs/>
        </w:rPr>
      </w:pPr>
      <w:r>
        <w:rPr>
          <w:rFonts w:ascii="仿宋" w:hAnsi="仿宋" w:cs="仿宋" w:hint="eastAsia"/>
          <w:b/>
          <w:bCs/>
        </w:rPr>
        <w:t>五、供应商参加本次采购活动应具备下列条件</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1、具有独立承担民事责任的能力；</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2、具有良好的商业信誉和健全的财务会计制度；</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3、具有履行合同所必须的设备和专业技术能力；</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4、具有依法缴纳税收和社会保障资金的良好记录；</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5、参加本次采购活动前三年内，在经营活动中没有重大违法记录；</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6、法律、行政法规规定的其他条件；</w:t>
      </w:r>
    </w:p>
    <w:p w:rsidR="00D626B1" w:rsidRDefault="00D626B1" w:rsidP="00D626B1">
      <w:pPr>
        <w:spacing w:line="360" w:lineRule="auto"/>
        <w:ind w:firstLineChars="200" w:firstLine="480"/>
        <w:rPr>
          <w:rFonts w:ascii="仿宋" w:hAnsi="仿宋" w:cs="仿宋"/>
          <w:bCs/>
        </w:rPr>
      </w:pPr>
      <w:r>
        <w:rPr>
          <w:rFonts w:ascii="仿宋" w:hAnsi="仿宋" w:cs="仿宋" w:hint="eastAsia"/>
          <w:bCs/>
        </w:rPr>
        <w:t>7、供应商单位及其现任法定代表人/主要负责人不得具有行贿犯罪记录的声</w:t>
      </w:r>
      <w:r>
        <w:rPr>
          <w:rFonts w:ascii="仿宋" w:hAnsi="仿宋" w:cs="仿宋" w:hint="eastAsia"/>
          <w:bCs/>
        </w:rPr>
        <w:lastRenderedPageBreak/>
        <w:t>明及承诺书原件。</w:t>
      </w:r>
    </w:p>
    <w:p w:rsidR="00D626B1" w:rsidRDefault="00D626B1" w:rsidP="00D626B1">
      <w:pPr>
        <w:spacing w:line="360" w:lineRule="auto"/>
        <w:ind w:firstLineChars="200" w:firstLine="482"/>
        <w:rPr>
          <w:rFonts w:ascii="仿宋" w:hAnsi="仿宋" w:cs="仿宋"/>
          <w:b/>
          <w:u w:val="single"/>
        </w:rPr>
      </w:pPr>
      <w:r>
        <w:rPr>
          <w:rFonts w:ascii="仿宋" w:hAnsi="仿宋" w:cs="仿宋" w:hint="eastAsia"/>
          <w:b/>
        </w:rPr>
        <w:t>8、根据项目特殊要求设置的特定条件（不得以不合理的条件对供应商实行差别待遇或歧视待遇）：</w:t>
      </w:r>
      <w:r>
        <w:rPr>
          <w:rFonts w:ascii="仿宋" w:hAnsi="仿宋" w:cs="仿宋" w:hint="eastAsia"/>
          <w:b/>
          <w:u w:val="single"/>
        </w:rPr>
        <w:t>无。</w:t>
      </w:r>
    </w:p>
    <w:p w:rsidR="00D626B1" w:rsidRDefault="00D626B1" w:rsidP="00D626B1">
      <w:pPr>
        <w:spacing w:line="360" w:lineRule="auto"/>
        <w:ind w:firstLineChars="200" w:firstLine="482"/>
        <w:rPr>
          <w:rFonts w:ascii="仿宋" w:hAnsi="仿宋" w:cs="仿宋"/>
          <w:b/>
        </w:rPr>
      </w:pPr>
      <w:r>
        <w:rPr>
          <w:rFonts w:ascii="仿宋" w:hAnsi="仿宋" w:cs="仿宋" w:hint="eastAsia"/>
          <w:b/>
        </w:rPr>
        <w:t>注：本项目不支持联合体磋商。</w:t>
      </w:r>
    </w:p>
    <w:p w:rsidR="00D626B1" w:rsidRDefault="00D626B1" w:rsidP="00D626B1">
      <w:pPr>
        <w:spacing w:line="360" w:lineRule="auto"/>
        <w:ind w:firstLineChars="200" w:firstLine="482"/>
        <w:outlineLvl w:val="1"/>
        <w:rPr>
          <w:rFonts w:ascii="仿宋" w:hAnsi="仿宋" w:cs="仿宋"/>
          <w:b/>
        </w:rPr>
      </w:pPr>
      <w:bookmarkStart w:id="2" w:name="_Toc7049"/>
      <w:r>
        <w:rPr>
          <w:rFonts w:ascii="仿宋" w:hAnsi="仿宋" w:cs="仿宋" w:hint="eastAsia"/>
          <w:b/>
        </w:rPr>
        <w:t>六、禁止参加本次采购活动的供应商</w:t>
      </w:r>
      <w:bookmarkEnd w:id="2"/>
    </w:p>
    <w:p w:rsidR="00D626B1" w:rsidRDefault="00D626B1" w:rsidP="00D626B1">
      <w:pPr>
        <w:spacing w:line="360" w:lineRule="auto"/>
        <w:ind w:firstLineChars="200" w:firstLine="480"/>
        <w:rPr>
          <w:rFonts w:ascii="仿宋" w:hAnsi="仿宋" w:cs="仿宋"/>
        </w:rPr>
      </w:pPr>
      <w:r>
        <w:rPr>
          <w:rFonts w:ascii="仿宋" w:hAnsi="仿宋" w:cs="仿宋" w:hint="eastAsia"/>
        </w:rPr>
        <w:t>1.参照《关于在政府采购活动中查询及使用信用记录有关问题的通知》（财库〔2016〕125号）的要求，采购代理机构将通过相关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D626B1" w:rsidRDefault="00D626B1" w:rsidP="00D626B1">
      <w:pPr>
        <w:spacing w:line="360" w:lineRule="auto"/>
        <w:ind w:firstLineChars="200" w:firstLine="480"/>
        <w:rPr>
          <w:rFonts w:ascii="仿宋" w:hAnsi="仿宋" w:cs="仿宋"/>
        </w:rPr>
      </w:pPr>
      <w:r>
        <w:rPr>
          <w:rFonts w:ascii="仿宋" w:hAnsi="仿宋" w:cs="仿宋" w:hint="eastAsia"/>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Pr>
          <w:rFonts w:ascii="仿宋" w:hAnsi="仿宋" w:cs="仿宋" w:hint="eastAsia"/>
        </w:rPr>
        <w:t>成为磋商</w:t>
      </w:r>
      <w:proofErr w:type="gramEnd"/>
      <w:r>
        <w:rPr>
          <w:rFonts w:ascii="仿宋" w:hAnsi="仿宋" w:cs="仿宋" w:hint="eastAsia"/>
        </w:rPr>
        <w:t>文件中规定的供应商资格条件、技术服务商务要求、评审因素和标准、采购合同等实质性内容条款的，视同为采购项目提供规范编制。</w:t>
      </w:r>
    </w:p>
    <w:p w:rsidR="00D626B1" w:rsidRDefault="00D626B1" w:rsidP="00D626B1">
      <w:pPr>
        <w:spacing w:line="360" w:lineRule="auto"/>
        <w:ind w:firstLineChars="200" w:firstLine="482"/>
        <w:outlineLvl w:val="1"/>
        <w:rPr>
          <w:rFonts w:ascii="仿宋" w:hAnsi="仿宋" w:cs="仿宋"/>
          <w:b/>
        </w:rPr>
      </w:pPr>
      <w:bookmarkStart w:id="3" w:name="_Toc3497"/>
      <w:r>
        <w:rPr>
          <w:rFonts w:ascii="仿宋" w:hAnsi="仿宋" w:cs="仿宋" w:hint="eastAsia"/>
          <w:b/>
        </w:rPr>
        <w:t>七、磋商文件获取方式、时间、地点：</w:t>
      </w:r>
      <w:bookmarkEnd w:id="3"/>
    </w:p>
    <w:p w:rsidR="00D626B1" w:rsidRDefault="00D626B1" w:rsidP="00D626B1">
      <w:pPr>
        <w:spacing w:line="360" w:lineRule="auto"/>
        <w:ind w:firstLineChars="200" w:firstLine="480"/>
        <w:rPr>
          <w:rFonts w:ascii="仿宋" w:hAnsi="仿宋" w:cs="仿宋"/>
        </w:rPr>
      </w:pPr>
      <w:r>
        <w:rPr>
          <w:rFonts w:ascii="仿宋" w:hAnsi="仿宋" w:cs="仿宋" w:hint="eastAsia"/>
        </w:rPr>
        <w:t>磋商文件自2024年</w:t>
      </w:r>
      <w:r>
        <w:rPr>
          <w:rFonts w:ascii="仿宋" w:hAnsi="仿宋" w:cs="仿宋" w:hint="eastAsia"/>
          <w:u w:val="single"/>
        </w:rPr>
        <w:t>5</w:t>
      </w:r>
      <w:r>
        <w:rPr>
          <w:rFonts w:ascii="仿宋" w:hAnsi="仿宋" w:cs="仿宋" w:hint="eastAsia"/>
        </w:rPr>
        <w:t>月</w:t>
      </w:r>
      <w:r>
        <w:rPr>
          <w:rFonts w:ascii="仿宋" w:hAnsi="仿宋" w:cs="仿宋" w:hint="eastAsia"/>
          <w:u w:val="single"/>
        </w:rPr>
        <w:t>15</w:t>
      </w:r>
      <w:r>
        <w:rPr>
          <w:rFonts w:ascii="仿宋" w:hAnsi="仿宋" w:cs="仿宋" w:hint="eastAsia"/>
        </w:rPr>
        <w:t>日至2024年</w:t>
      </w:r>
      <w:r>
        <w:rPr>
          <w:rFonts w:ascii="仿宋" w:hAnsi="仿宋" w:cs="仿宋" w:hint="eastAsia"/>
          <w:u w:val="single"/>
        </w:rPr>
        <w:t>5</w:t>
      </w:r>
      <w:r>
        <w:rPr>
          <w:rFonts w:ascii="仿宋" w:hAnsi="仿宋" w:cs="仿宋" w:hint="eastAsia"/>
        </w:rPr>
        <w:t>月</w:t>
      </w:r>
      <w:r>
        <w:rPr>
          <w:rFonts w:ascii="仿宋" w:hAnsi="仿宋" w:cs="仿宋" w:hint="eastAsia"/>
          <w:u w:val="single"/>
        </w:rPr>
        <w:t>21</w:t>
      </w:r>
      <w:r>
        <w:rPr>
          <w:rFonts w:ascii="仿宋" w:hAnsi="仿宋" w:cs="仿宋" w:hint="eastAsia"/>
        </w:rPr>
        <w:t>日上午9：00-12：00，下午14:00-17:00（北京时间，法定节假日除外）在</w:t>
      </w:r>
      <w:r>
        <w:rPr>
          <w:rFonts w:ascii="仿宋" w:hAnsi="仿宋" w:cs="仿宋" w:hint="eastAsia"/>
          <w:u w:val="single"/>
        </w:rPr>
        <w:t>宜宾市翠屏区岷江北路68号正和花园A幢2楼2号（四川</w:t>
      </w:r>
      <w:proofErr w:type="gramStart"/>
      <w:r>
        <w:rPr>
          <w:rFonts w:ascii="仿宋" w:hAnsi="仿宋" w:cs="仿宋" w:hint="eastAsia"/>
          <w:u w:val="single"/>
        </w:rPr>
        <w:t>融创标合</w:t>
      </w:r>
      <w:proofErr w:type="gramEnd"/>
      <w:r>
        <w:rPr>
          <w:rFonts w:ascii="仿宋" w:hAnsi="仿宋" w:cs="仿宋" w:hint="eastAsia"/>
          <w:u w:val="single"/>
        </w:rPr>
        <w:t>招标代理有限公司）</w:t>
      </w:r>
      <w:r>
        <w:rPr>
          <w:rFonts w:ascii="仿宋" w:hAnsi="仿宋" w:cs="仿宋" w:hint="eastAsia"/>
        </w:rPr>
        <w:t>（地址）获取。</w:t>
      </w:r>
    </w:p>
    <w:p w:rsidR="00D626B1" w:rsidRDefault="00D626B1" w:rsidP="00D626B1">
      <w:pPr>
        <w:spacing w:line="360" w:lineRule="auto"/>
        <w:ind w:firstLineChars="200" w:firstLine="480"/>
        <w:rPr>
          <w:rFonts w:ascii="仿宋" w:hAnsi="仿宋" w:cs="仿宋"/>
        </w:rPr>
      </w:pPr>
      <w:r>
        <w:rPr>
          <w:rFonts w:ascii="仿宋" w:hAnsi="仿宋" w:cs="仿宋" w:hint="eastAsia"/>
        </w:rPr>
        <w:t>本项目磋商文件有偿获取，磋商文件售价：人民币400元/份（现金交纳，磋商文件售后不退,磋商资格不能转让）。</w:t>
      </w:r>
    </w:p>
    <w:p w:rsidR="00D626B1" w:rsidRDefault="00D626B1" w:rsidP="00D626B1">
      <w:pPr>
        <w:spacing w:line="360" w:lineRule="auto"/>
        <w:ind w:firstLineChars="200" w:firstLine="480"/>
        <w:rPr>
          <w:rFonts w:ascii="仿宋" w:hAnsi="仿宋" w:cs="仿宋"/>
        </w:rPr>
      </w:pPr>
      <w:r>
        <w:rPr>
          <w:rFonts w:ascii="仿宋" w:hAnsi="仿宋" w:cs="仿宋" w:hint="eastAsia"/>
        </w:rPr>
        <w:t>方式：1、现场发售。</w:t>
      </w:r>
      <w:proofErr w:type="gramStart"/>
      <w:r>
        <w:rPr>
          <w:rFonts w:ascii="仿宋" w:hAnsi="仿宋" w:cs="仿宋" w:hint="eastAsia"/>
        </w:rPr>
        <w:t>获取磋商</w:t>
      </w:r>
      <w:proofErr w:type="gramEnd"/>
      <w:r>
        <w:rPr>
          <w:rFonts w:ascii="仿宋" w:hAnsi="仿宋" w:cs="仿宋" w:hint="eastAsia"/>
        </w:rPr>
        <w:t>文件时，供应商为法人或者其他组织的，须提供单位介绍信原件（加盖单位公章）、法人身份证复印件、营业执照（三证合一）、经办人身份证复印件（加盖单位公章）、《供应商报名登记表》，经办人身份证原件备查；供应商为自然人的，须提供本人身份证复印件、《供应商报名登记表》。</w:t>
      </w:r>
    </w:p>
    <w:p w:rsidR="00D626B1" w:rsidRDefault="00D626B1" w:rsidP="00D626B1">
      <w:pPr>
        <w:spacing w:line="360" w:lineRule="auto"/>
        <w:ind w:firstLineChars="200" w:firstLine="480"/>
        <w:rPr>
          <w:rFonts w:ascii="仿宋" w:hAnsi="仿宋" w:cs="仿宋"/>
        </w:rPr>
      </w:pPr>
      <w:r>
        <w:rPr>
          <w:rFonts w:ascii="仿宋" w:hAnsi="仿宋" w:cs="仿宋" w:hint="eastAsia"/>
        </w:rPr>
        <w:t>方式：2、网络（远程）发售。请将以下报名资料盖章后扫描上传至邮箱：428783904@qq.com。供应商为法人或者其他组织的，须提供单位介绍信原件（加盖单位公章）、经办人身份证复印件（加盖单位公章）、《供应商报名登记表》；供</w:t>
      </w:r>
      <w:r>
        <w:rPr>
          <w:rFonts w:ascii="仿宋" w:hAnsi="仿宋" w:cs="仿宋" w:hint="eastAsia"/>
        </w:rPr>
        <w:lastRenderedPageBreak/>
        <w:t>应商为自然人的，须提供本人身份证复印件、《供应商报名登记表》。上传后请致电0831-5892220，再按照提示缴费。报名成功后，采购代理机构将磋商文件电子版发送</w:t>
      </w:r>
      <w:proofErr w:type="gramStart"/>
      <w:r>
        <w:rPr>
          <w:rFonts w:ascii="仿宋" w:hAnsi="仿宋" w:cs="仿宋" w:hint="eastAsia"/>
        </w:rPr>
        <w:t>至供应</w:t>
      </w:r>
      <w:proofErr w:type="gramEnd"/>
      <w:r>
        <w:rPr>
          <w:rFonts w:ascii="仿宋" w:hAnsi="仿宋" w:cs="仿宋" w:hint="eastAsia"/>
        </w:rPr>
        <w:t>商报名登记表载明的电子邮箱。报名资料于磋商当日交于磋商地点工作人员。注：供应商</w:t>
      </w:r>
      <w:proofErr w:type="gramStart"/>
      <w:r>
        <w:rPr>
          <w:rFonts w:ascii="仿宋" w:hAnsi="仿宋" w:cs="仿宋" w:hint="eastAsia"/>
        </w:rPr>
        <w:t>购买磋商</w:t>
      </w:r>
      <w:proofErr w:type="gramEnd"/>
      <w:r>
        <w:rPr>
          <w:rFonts w:ascii="仿宋" w:hAnsi="仿宋" w:cs="仿宋" w:hint="eastAsia"/>
        </w:rPr>
        <w:t>文件时须如实认真填写项目信息及供应商信息；若因供应商提供的错误信息，对其磋商事宜造成影响的，由供应商自行承担所有责任(若供应商需变更报名信息，请于获取文件截止之日前到采购代理机构重新登记)。</w:t>
      </w:r>
    </w:p>
    <w:p w:rsidR="00D626B1" w:rsidRDefault="00D626B1" w:rsidP="00D626B1">
      <w:pPr>
        <w:spacing w:line="360" w:lineRule="auto"/>
        <w:ind w:firstLineChars="200" w:firstLine="482"/>
        <w:rPr>
          <w:rFonts w:ascii="仿宋" w:hAnsi="仿宋" w:cs="仿宋"/>
        </w:rPr>
      </w:pPr>
      <w:r>
        <w:rPr>
          <w:rFonts w:ascii="仿宋" w:hAnsi="仿宋" w:cs="仿宋" w:hint="eastAsia"/>
          <w:b/>
        </w:rPr>
        <w:t>八、递交响应文件截止时间：</w:t>
      </w:r>
      <w:r>
        <w:rPr>
          <w:rFonts w:ascii="仿宋" w:hAnsi="仿宋" w:cs="仿宋" w:hint="eastAsia"/>
        </w:rPr>
        <w:t>2024年</w:t>
      </w:r>
      <w:r>
        <w:rPr>
          <w:rFonts w:ascii="仿宋" w:hAnsi="仿宋" w:cs="仿宋" w:hint="eastAsia"/>
          <w:u w:val="single"/>
        </w:rPr>
        <w:t>5</w:t>
      </w:r>
      <w:r>
        <w:rPr>
          <w:rFonts w:ascii="仿宋" w:hAnsi="仿宋" w:cs="仿宋" w:hint="eastAsia"/>
        </w:rPr>
        <w:t>月</w:t>
      </w:r>
      <w:r>
        <w:rPr>
          <w:rFonts w:ascii="仿宋" w:hAnsi="仿宋" w:cs="仿宋" w:hint="eastAsia"/>
          <w:u w:val="single"/>
        </w:rPr>
        <w:t>27</w:t>
      </w:r>
      <w:r>
        <w:rPr>
          <w:rFonts w:ascii="仿宋" w:hAnsi="仿宋" w:cs="仿宋" w:hint="eastAsia"/>
        </w:rPr>
        <w:t>日10</w:t>
      </w:r>
      <w:r>
        <w:rPr>
          <w:rFonts w:ascii="仿宋" w:hAnsi="仿宋" w:cs="仿宋" w:hint="eastAsia"/>
          <w:bCs/>
        </w:rPr>
        <w:t>:00</w:t>
      </w:r>
      <w:r>
        <w:rPr>
          <w:rFonts w:ascii="仿宋" w:hAnsi="仿宋" w:cs="仿宋" w:hint="eastAsia"/>
        </w:rPr>
        <w:t>（北京时间）。</w:t>
      </w:r>
    </w:p>
    <w:p w:rsidR="00D626B1" w:rsidRDefault="00D626B1" w:rsidP="00D626B1">
      <w:pPr>
        <w:spacing w:line="360" w:lineRule="auto"/>
        <w:ind w:firstLineChars="200" w:firstLine="482"/>
        <w:rPr>
          <w:rFonts w:ascii="仿宋" w:hAnsi="仿宋" w:cs="仿宋"/>
        </w:rPr>
      </w:pPr>
      <w:r>
        <w:rPr>
          <w:rFonts w:ascii="仿宋" w:hAnsi="仿宋" w:cs="仿宋" w:hint="eastAsia"/>
          <w:b/>
        </w:rPr>
        <w:t>九、递交响应文件地点：</w:t>
      </w:r>
      <w:r>
        <w:rPr>
          <w:rFonts w:ascii="仿宋" w:hAnsi="仿宋" w:cs="仿宋" w:hint="eastAsia"/>
        </w:rPr>
        <w:t>响应文件必须在递交响应文件截止时间前</w:t>
      </w:r>
      <w:proofErr w:type="gramStart"/>
      <w:r>
        <w:rPr>
          <w:rFonts w:ascii="仿宋" w:hAnsi="仿宋" w:cs="仿宋" w:hint="eastAsia"/>
        </w:rPr>
        <w:t>送达磋商</w:t>
      </w:r>
      <w:proofErr w:type="gramEnd"/>
      <w:r>
        <w:rPr>
          <w:rFonts w:ascii="仿宋" w:hAnsi="仿宋" w:cs="仿宋" w:hint="eastAsia"/>
        </w:rPr>
        <w:t>地点。逾期送达、密封或标注错误的响应文件，采购代理机构恕不接收。本次采购不接收邮寄的响应文件。</w:t>
      </w:r>
    </w:p>
    <w:p w:rsidR="00D626B1" w:rsidRDefault="00D626B1" w:rsidP="00D626B1">
      <w:pPr>
        <w:spacing w:line="360" w:lineRule="auto"/>
        <w:ind w:firstLineChars="200" w:firstLine="482"/>
        <w:rPr>
          <w:rFonts w:ascii="仿宋" w:hAnsi="仿宋" w:cs="仿宋"/>
        </w:rPr>
      </w:pPr>
      <w:r>
        <w:rPr>
          <w:rFonts w:ascii="仿宋" w:hAnsi="仿宋" w:cs="仿宋" w:hint="eastAsia"/>
          <w:b/>
        </w:rPr>
        <w:t>十、响应文件开启时间:</w:t>
      </w:r>
      <w:r>
        <w:rPr>
          <w:rFonts w:ascii="仿宋" w:hAnsi="仿宋" w:cs="仿宋" w:hint="eastAsia"/>
        </w:rPr>
        <w:t>2024年</w:t>
      </w:r>
      <w:r>
        <w:rPr>
          <w:rFonts w:ascii="仿宋" w:hAnsi="仿宋" w:cs="仿宋" w:hint="eastAsia"/>
          <w:u w:val="single"/>
        </w:rPr>
        <w:t>5</w:t>
      </w:r>
      <w:r>
        <w:rPr>
          <w:rFonts w:ascii="仿宋" w:hAnsi="仿宋" w:cs="仿宋" w:hint="eastAsia"/>
        </w:rPr>
        <w:t>月</w:t>
      </w:r>
      <w:r>
        <w:rPr>
          <w:rFonts w:ascii="仿宋" w:hAnsi="仿宋" w:cs="仿宋" w:hint="eastAsia"/>
          <w:u w:val="single"/>
        </w:rPr>
        <w:t>27</w:t>
      </w:r>
      <w:r>
        <w:rPr>
          <w:rFonts w:ascii="仿宋" w:hAnsi="仿宋" w:cs="仿宋" w:hint="eastAsia"/>
        </w:rPr>
        <w:t>日10</w:t>
      </w:r>
      <w:r>
        <w:rPr>
          <w:rFonts w:ascii="仿宋" w:hAnsi="仿宋" w:cs="仿宋" w:hint="eastAsia"/>
          <w:bCs/>
        </w:rPr>
        <w:t>:00</w:t>
      </w:r>
      <w:r>
        <w:rPr>
          <w:rFonts w:ascii="仿宋" w:hAnsi="仿宋" w:cs="仿宋" w:hint="eastAsia"/>
        </w:rPr>
        <w:t>（（北京时间）在磋商地点开启。</w:t>
      </w:r>
    </w:p>
    <w:p w:rsidR="00D626B1" w:rsidRDefault="00D626B1" w:rsidP="00D626B1">
      <w:pPr>
        <w:spacing w:line="360" w:lineRule="auto"/>
        <w:ind w:firstLineChars="203" w:firstLine="489"/>
        <w:rPr>
          <w:rFonts w:ascii="仿宋" w:hAnsi="仿宋" w:cs="仿宋"/>
        </w:rPr>
      </w:pPr>
      <w:r>
        <w:rPr>
          <w:rFonts w:ascii="仿宋" w:hAnsi="仿宋" w:cs="仿宋" w:hint="eastAsia"/>
          <w:b/>
        </w:rPr>
        <w:t>十一、磋商地点：</w:t>
      </w:r>
      <w:r>
        <w:rPr>
          <w:rFonts w:ascii="仿宋" w:hAnsi="仿宋" w:cs="仿宋" w:hint="eastAsia"/>
          <w:b/>
          <w:u w:val="single"/>
        </w:rPr>
        <w:t>宜宾市翠屏区岷江北路68号正和花园A幢2楼2号</w:t>
      </w:r>
      <w:r>
        <w:rPr>
          <w:rFonts w:ascii="仿宋" w:hAnsi="仿宋" w:cs="仿宋" w:hint="eastAsia"/>
        </w:rPr>
        <w:t>。</w:t>
      </w:r>
    </w:p>
    <w:p w:rsidR="00D626B1" w:rsidRDefault="00D626B1" w:rsidP="00D626B1">
      <w:pPr>
        <w:pStyle w:val="a4"/>
        <w:ind w:firstLine="482"/>
        <w:outlineLvl w:val="1"/>
        <w:rPr>
          <w:rFonts w:ascii="仿宋" w:eastAsia="仿宋" w:hAnsi="仿宋" w:cs="仿宋"/>
          <w:b/>
          <w:sz w:val="24"/>
        </w:rPr>
      </w:pPr>
      <w:bookmarkStart w:id="4" w:name="_Toc2402"/>
      <w:r>
        <w:rPr>
          <w:rFonts w:ascii="仿宋" w:eastAsia="仿宋" w:hAnsi="仿宋" w:cs="仿宋" w:hint="eastAsia"/>
          <w:b/>
          <w:sz w:val="24"/>
        </w:rPr>
        <w:t>十二、联系方式</w:t>
      </w:r>
      <w:bookmarkEnd w:id="4"/>
    </w:p>
    <w:p w:rsidR="00D626B1" w:rsidRDefault="00D626B1" w:rsidP="00D626B1">
      <w:pPr>
        <w:pStyle w:val="a4"/>
        <w:ind w:firstLine="482"/>
        <w:rPr>
          <w:rFonts w:ascii="仿宋" w:eastAsia="仿宋" w:hAnsi="仿宋" w:cs="仿宋"/>
          <w:b/>
          <w:bCs/>
          <w:sz w:val="24"/>
        </w:rPr>
      </w:pPr>
      <w:r>
        <w:rPr>
          <w:rFonts w:ascii="仿宋" w:eastAsia="仿宋" w:hAnsi="仿宋" w:cs="仿宋" w:hint="eastAsia"/>
          <w:b/>
          <w:sz w:val="24"/>
        </w:rPr>
        <w:t>采购人：宜宾市妇幼保健计划生育服务中心</w:t>
      </w:r>
    </w:p>
    <w:p w:rsidR="00D626B1" w:rsidRDefault="00D626B1" w:rsidP="00D626B1">
      <w:pPr>
        <w:pStyle w:val="a4"/>
        <w:ind w:firstLine="480"/>
        <w:rPr>
          <w:rFonts w:ascii="仿宋" w:eastAsia="仿宋" w:hAnsi="仿宋" w:cs="仿宋"/>
          <w:bCs/>
          <w:sz w:val="24"/>
        </w:rPr>
      </w:pPr>
      <w:r>
        <w:rPr>
          <w:rFonts w:ascii="仿宋" w:eastAsia="仿宋" w:hAnsi="仿宋" w:cs="仿宋" w:hint="eastAsia"/>
          <w:bCs/>
          <w:sz w:val="24"/>
        </w:rPr>
        <w:t xml:space="preserve">通讯地址：四川省宜宾市翠屏区人民路267号 </w:t>
      </w:r>
    </w:p>
    <w:p w:rsidR="00D626B1" w:rsidRDefault="00D626B1" w:rsidP="00D626B1">
      <w:pPr>
        <w:pStyle w:val="a4"/>
        <w:ind w:firstLine="480"/>
        <w:rPr>
          <w:rFonts w:ascii="仿宋" w:eastAsia="仿宋" w:hAnsi="仿宋" w:cs="仿宋"/>
          <w:bCs/>
          <w:sz w:val="24"/>
        </w:rPr>
      </w:pPr>
      <w:r>
        <w:rPr>
          <w:rFonts w:ascii="仿宋" w:eastAsia="仿宋" w:hAnsi="仿宋" w:cs="仿宋" w:hint="eastAsia"/>
          <w:bCs/>
          <w:sz w:val="24"/>
        </w:rPr>
        <w:t>联 系 人：李老师</w:t>
      </w:r>
    </w:p>
    <w:p w:rsidR="00D626B1" w:rsidRDefault="00D626B1" w:rsidP="00D626B1">
      <w:pPr>
        <w:pStyle w:val="a4"/>
        <w:ind w:firstLine="480"/>
        <w:rPr>
          <w:rFonts w:ascii="仿宋" w:eastAsia="仿宋" w:hAnsi="仿宋" w:cs="仿宋"/>
          <w:bCs/>
          <w:sz w:val="24"/>
        </w:rPr>
      </w:pPr>
      <w:r>
        <w:rPr>
          <w:rFonts w:ascii="仿宋" w:eastAsia="仿宋" w:hAnsi="仿宋" w:cs="仿宋" w:hint="eastAsia"/>
          <w:bCs/>
          <w:sz w:val="24"/>
        </w:rPr>
        <w:t>联系电话：0831-8245379</w:t>
      </w:r>
    </w:p>
    <w:p w:rsidR="00D626B1" w:rsidRDefault="00D626B1" w:rsidP="00D626B1">
      <w:pPr>
        <w:pStyle w:val="a4"/>
        <w:ind w:firstLine="482"/>
        <w:rPr>
          <w:rFonts w:ascii="仿宋" w:eastAsia="仿宋" w:hAnsi="仿宋" w:cs="仿宋"/>
          <w:b/>
          <w:sz w:val="24"/>
        </w:rPr>
      </w:pPr>
      <w:r>
        <w:rPr>
          <w:rFonts w:ascii="仿宋" w:eastAsia="仿宋" w:hAnsi="仿宋" w:cs="仿宋" w:hint="eastAsia"/>
          <w:b/>
          <w:sz w:val="24"/>
        </w:rPr>
        <w:t>采购代理机构：四川</w:t>
      </w:r>
      <w:proofErr w:type="gramStart"/>
      <w:r>
        <w:rPr>
          <w:rFonts w:ascii="仿宋" w:eastAsia="仿宋" w:hAnsi="仿宋" w:cs="仿宋" w:hint="eastAsia"/>
          <w:b/>
          <w:sz w:val="24"/>
        </w:rPr>
        <w:t>融创标合</w:t>
      </w:r>
      <w:proofErr w:type="gramEnd"/>
      <w:r>
        <w:rPr>
          <w:rFonts w:ascii="仿宋" w:eastAsia="仿宋" w:hAnsi="仿宋" w:cs="仿宋" w:hint="eastAsia"/>
          <w:b/>
          <w:sz w:val="24"/>
        </w:rPr>
        <w:t xml:space="preserve">招标代理有限公司 </w:t>
      </w:r>
    </w:p>
    <w:p w:rsidR="00D626B1" w:rsidRDefault="00D626B1" w:rsidP="00D626B1">
      <w:pPr>
        <w:tabs>
          <w:tab w:val="left" w:pos="2310"/>
        </w:tabs>
        <w:spacing w:line="360" w:lineRule="auto"/>
        <w:ind w:firstLineChars="200" w:firstLine="480"/>
        <w:rPr>
          <w:rFonts w:ascii="仿宋" w:hAnsi="仿宋" w:cs="仿宋"/>
        </w:rPr>
      </w:pPr>
      <w:r>
        <w:rPr>
          <w:rFonts w:ascii="仿宋" w:hAnsi="仿宋" w:cs="仿宋" w:hint="eastAsia"/>
        </w:rPr>
        <w:t>通讯地址：宜宾市翠屏区岷江北路68号正和花园A幢2楼2号</w:t>
      </w:r>
    </w:p>
    <w:p w:rsidR="00D626B1" w:rsidRDefault="00D626B1" w:rsidP="00D626B1">
      <w:pPr>
        <w:tabs>
          <w:tab w:val="left" w:pos="2310"/>
        </w:tabs>
        <w:spacing w:line="360" w:lineRule="auto"/>
        <w:ind w:firstLineChars="200" w:firstLine="480"/>
        <w:rPr>
          <w:rFonts w:ascii="仿宋" w:hAnsi="仿宋" w:cs="仿宋"/>
        </w:rPr>
      </w:pPr>
      <w:r>
        <w:rPr>
          <w:rFonts w:ascii="仿宋" w:hAnsi="仿宋" w:cs="仿宋" w:hint="eastAsia"/>
        </w:rPr>
        <w:t>联 系 人：刘老师</w:t>
      </w:r>
    </w:p>
    <w:p w:rsidR="00D626B1" w:rsidRDefault="00D626B1" w:rsidP="00D626B1">
      <w:pPr>
        <w:tabs>
          <w:tab w:val="left" w:pos="2310"/>
        </w:tabs>
        <w:spacing w:line="360" w:lineRule="auto"/>
        <w:ind w:firstLineChars="200" w:firstLine="480"/>
        <w:rPr>
          <w:rFonts w:ascii="仿宋" w:hAnsi="仿宋" w:cs="仿宋"/>
        </w:rPr>
      </w:pPr>
      <w:r>
        <w:rPr>
          <w:rFonts w:ascii="仿宋" w:hAnsi="仿宋" w:cs="仿宋" w:hint="eastAsia"/>
        </w:rPr>
        <w:t>联系电话：0831-5892208</w:t>
      </w:r>
    </w:p>
    <w:p w:rsidR="00D626B1" w:rsidRDefault="00D626B1" w:rsidP="00D626B1">
      <w:pPr>
        <w:pStyle w:val="a3"/>
        <w:spacing w:after="0" w:line="360" w:lineRule="auto"/>
        <w:ind w:firstLineChars="200" w:firstLine="480"/>
      </w:pPr>
      <w:r>
        <w:rPr>
          <w:rFonts w:hint="eastAsia"/>
        </w:rPr>
        <w:t>报名咨询电话</w:t>
      </w:r>
      <w:r>
        <w:rPr>
          <w:rFonts w:ascii="仿宋" w:hAnsi="仿宋" w:cs="仿宋" w:hint="eastAsia"/>
        </w:rPr>
        <w:t>：0831-5892220</w:t>
      </w:r>
    </w:p>
    <w:p w:rsidR="00DA7D51" w:rsidRDefault="00DA7D51"/>
    <w:sectPr w:rsidR="00DA7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1"/>
    <w:rsid w:val="00D626B1"/>
    <w:rsid w:val="00DA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626B1"/>
    <w:pPr>
      <w:widowControl w:val="0"/>
      <w:jc w:val="both"/>
    </w:pPr>
    <w:rPr>
      <w:rFonts w:ascii="Times New Roman" w:eastAsia="仿宋" w:hAnsi="Times New Roman" w:cs="Times New Roman"/>
      <w:sz w:val="24"/>
      <w:szCs w:val="24"/>
    </w:rPr>
  </w:style>
  <w:style w:type="paragraph" w:styleId="1">
    <w:name w:val="heading 1"/>
    <w:basedOn w:val="a"/>
    <w:next w:val="a"/>
    <w:link w:val="1Char"/>
    <w:autoRedefine/>
    <w:qFormat/>
    <w:rsid w:val="00D626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26B1"/>
    <w:rPr>
      <w:rFonts w:ascii="Times New Roman" w:eastAsia="仿宋" w:hAnsi="Times New Roman" w:cs="Times New Roman"/>
      <w:b/>
      <w:bCs/>
      <w:kern w:val="44"/>
      <w:sz w:val="44"/>
      <w:szCs w:val="44"/>
    </w:rPr>
  </w:style>
  <w:style w:type="paragraph" w:styleId="a3">
    <w:name w:val="Body Text"/>
    <w:basedOn w:val="a"/>
    <w:next w:val="a"/>
    <w:link w:val="Char"/>
    <w:autoRedefine/>
    <w:qFormat/>
    <w:rsid w:val="00D626B1"/>
    <w:pPr>
      <w:spacing w:after="120"/>
    </w:pPr>
  </w:style>
  <w:style w:type="character" w:customStyle="1" w:styleId="Char">
    <w:name w:val="正文文本 Char"/>
    <w:basedOn w:val="a0"/>
    <w:link w:val="a3"/>
    <w:qFormat/>
    <w:rsid w:val="00D626B1"/>
    <w:rPr>
      <w:rFonts w:ascii="Times New Roman" w:eastAsia="仿宋" w:hAnsi="Times New Roman" w:cs="Times New Roman"/>
      <w:sz w:val="24"/>
      <w:szCs w:val="24"/>
    </w:rPr>
  </w:style>
  <w:style w:type="character" w:customStyle="1" w:styleId="CharChar">
    <w:name w:val="正文首行缩进两字符 Char Char"/>
    <w:link w:val="a4"/>
    <w:autoRedefine/>
    <w:qFormat/>
    <w:rsid w:val="00D626B1"/>
    <w:rPr>
      <w:szCs w:val="24"/>
    </w:rPr>
  </w:style>
  <w:style w:type="paragraph" w:customStyle="1" w:styleId="a4">
    <w:name w:val="正文首行缩进两字符"/>
    <w:basedOn w:val="a"/>
    <w:link w:val="CharChar"/>
    <w:autoRedefine/>
    <w:qFormat/>
    <w:rsid w:val="00D626B1"/>
    <w:pPr>
      <w:spacing w:line="360" w:lineRule="auto"/>
      <w:ind w:firstLineChars="200" w:firstLine="200"/>
    </w:pPr>
    <w:rPr>
      <w:rFonts w:asciiTheme="minorHAnsi" w:eastAsiaTheme="minorEastAsia" w:hAnsiTheme="minorHAnsi" w:cstheme="minorBid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626B1"/>
    <w:pPr>
      <w:widowControl w:val="0"/>
      <w:jc w:val="both"/>
    </w:pPr>
    <w:rPr>
      <w:rFonts w:ascii="Times New Roman" w:eastAsia="仿宋" w:hAnsi="Times New Roman" w:cs="Times New Roman"/>
      <w:sz w:val="24"/>
      <w:szCs w:val="24"/>
    </w:rPr>
  </w:style>
  <w:style w:type="paragraph" w:styleId="1">
    <w:name w:val="heading 1"/>
    <w:basedOn w:val="a"/>
    <w:next w:val="a"/>
    <w:link w:val="1Char"/>
    <w:autoRedefine/>
    <w:qFormat/>
    <w:rsid w:val="00D626B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626B1"/>
    <w:rPr>
      <w:rFonts w:ascii="Times New Roman" w:eastAsia="仿宋" w:hAnsi="Times New Roman" w:cs="Times New Roman"/>
      <w:b/>
      <w:bCs/>
      <w:kern w:val="44"/>
      <w:sz w:val="44"/>
      <w:szCs w:val="44"/>
    </w:rPr>
  </w:style>
  <w:style w:type="paragraph" w:styleId="a3">
    <w:name w:val="Body Text"/>
    <w:basedOn w:val="a"/>
    <w:next w:val="a"/>
    <w:link w:val="Char"/>
    <w:autoRedefine/>
    <w:qFormat/>
    <w:rsid w:val="00D626B1"/>
    <w:pPr>
      <w:spacing w:after="120"/>
    </w:pPr>
  </w:style>
  <w:style w:type="character" w:customStyle="1" w:styleId="Char">
    <w:name w:val="正文文本 Char"/>
    <w:basedOn w:val="a0"/>
    <w:link w:val="a3"/>
    <w:qFormat/>
    <w:rsid w:val="00D626B1"/>
    <w:rPr>
      <w:rFonts w:ascii="Times New Roman" w:eastAsia="仿宋" w:hAnsi="Times New Roman" w:cs="Times New Roman"/>
      <w:sz w:val="24"/>
      <w:szCs w:val="24"/>
    </w:rPr>
  </w:style>
  <w:style w:type="character" w:customStyle="1" w:styleId="CharChar">
    <w:name w:val="正文首行缩进两字符 Char Char"/>
    <w:link w:val="a4"/>
    <w:autoRedefine/>
    <w:qFormat/>
    <w:rsid w:val="00D626B1"/>
    <w:rPr>
      <w:szCs w:val="24"/>
    </w:rPr>
  </w:style>
  <w:style w:type="paragraph" w:customStyle="1" w:styleId="a4">
    <w:name w:val="正文首行缩进两字符"/>
    <w:basedOn w:val="a"/>
    <w:link w:val="CharChar"/>
    <w:autoRedefine/>
    <w:qFormat/>
    <w:rsid w:val="00D626B1"/>
    <w:pPr>
      <w:spacing w:line="360" w:lineRule="auto"/>
      <w:ind w:firstLineChars="200" w:firstLine="20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1736</Characters>
  <Application>Microsoft Office Word</Application>
  <DocSecurity>0</DocSecurity>
  <Lines>14</Lines>
  <Paragraphs>4</Paragraphs>
  <ScaleCrop>false</ScaleCrop>
  <Company>P R C</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2024-05-14T01:22:00Z</dcterms:created>
  <dcterms:modified xsi:type="dcterms:W3CDTF">2024-05-14T01:22:00Z</dcterms:modified>
</cp:coreProperties>
</file>